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СОГЛАСИЕ</w:t>
      </w:r>
      <w:r>
        <w:rPr>
          <w:spacing w:val="-10"/>
        </w:rPr>
        <w:t> </w:t>
      </w:r>
      <w:r>
        <w:rPr/>
        <w:t>РОДИТЕЛЯ/ЗАКОННОГО</w:t>
      </w:r>
      <w:r>
        <w:rPr>
          <w:spacing w:val="-10"/>
        </w:rPr>
        <w:t> </w:t>
      </w:r>
      <w:r>
        <w:rPr/>
        <w:t>ПРЕДСТАВИТЕЛЯ</w:t>
      </w:r>
      <w:r>
        <w:rPr>
          <w:spacing w:val="-6"/>
        </w:rPr>
        <w:t> </w:t>
      </w:r>
      <w:r>
        <w:rPr/>
        <w:t>НА</w:t>
      </w:r>
      <w:r>
        <w:rPr>
          <w:spacing w:val="-14"/>
        </w:rPr>
        <w:t> </w:t>
      </w:r>
      <w:r>
        <w:rPr/>
        <w:t>ОБРАБОТКУ</w:t>
      </w:r>
      <w:r>
        <w:rPr>
          <w:spacing w:val="-57"/>
        </w:rPr>
        <w:t> </w:t>
      </w:r>
      <w:r>
        <w:rPr/>
        <w:t>ПЕРСОНАЛЬНЫХ</w:t>
      </w:r>
      <w:r>
        <w:rPr>
          <w:spacing w:val="-9"/>
        </w:rPr>
        <w:t> </w:t>
      </w:r>
      <w:r>
        <w:rPr/>
        <w:t>ДАННЫХ</w:t>
      </w:r>
      <w:r>
        <w:rPr>
          <w:spacing w:val="-8"/>
        </w:rPr>
        <w:t> </w:t>
      </w:r>
      <w:r>
        <w:rPr/>
        <w:t>НЕСОВЕРШЕННОЛЕТНЕГО</w:t>
      </w:r>
      <w:r>
        <w:rPr>
          <w:vertAlign w:val="superscript"/>
        </w:rPr>
        <w:t>1</w:t>
      </w: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tabs>
          <w:tab w:pos="9349" w:val="left" w:leader="none"/>
        </w:tabs>
        <w:spacing w:line="274" w:lineRule="exact"/>
        <w:ind w:left="660"/>
        <w:jc w:val="center"/>
      </w:pPr>
      <w:r>
        <w:rPr/>
        <w:t>Я,</w:t>
      </w:r>
      <w:r>
        <w:rPr>
          <w:u w:val="single"/>
        </w:rPr>
        <w:tab/>
      </w:r>
      <w:r>
        <w:rPr/>
        <w:t>,</w:t>
      </w:r>
    </w:p>
    <w:p>
      <w:pPr>
        <w:spacing w:line="205" w:lineRule="exact" w:before="0"/>
        <w:ind w:left="1199" w:right="531" w:firstLine="0"/>
        <w:jc w:val="center"/>
        <w:rPr>
          <w:i/>
          <w:sz w:val="18"/>
        </w:rPr>
      </w:pPr>
      <w:r>
        <w:rPr>
          <w:i/>
          <w:spacing w:val="-1"/>
          <w:sz w:val="18"/>
        </w:rPr>
        <w:t>(ФИО</w:t>
      </w:r>
      <w:r>
        <w:rPr>
          <w:i/>
          <w:spacing w:val="-10"/>
          <w:sz w:val="18"/>
        </w:rPr>
        <w:t> </w:t>
      </w:r>
      <w:r>
        <w:rPr>
          <w:i/>
          <w:spacing w:val="-1"/>
          <w:sz w:val="18"/>
        </w:rPr>
        <w:t>родителя</w:t>
      </w:r>
      <w:r>
        <w:rPr>
          <w:i/>
          <w:spacing w:val="-7"/>
          <w:sz w:val="18"/>
        </w:rPr>
        <w:t> </w:t>
      </w:r>
      <w:r>
        <w:rPr>
          <w:i/>
          <w:spacing w:val="-1"/>
          <w:sz w:val="18"/>
        </w:rPr>
        <w:t>или</w:t>
      </w:r>
      <w:r>
        <w:rPr>
          <w:i/>
          <w:spacing w:val="-6"/>
          <w:sz w:val="18"/>
        </w:rPr>
        <w:t> </w:t>
      </w:r>
      <w:r>
        <w:rPr>
          <w:i/>
          <w:spacing w:val="-1"/>
          <w:sz w:val="18"/>
        </w:rPr>
        <w:t>законного</w:t>
      </w:r>
      <w:r>
        <w:rPr>
          <w:i/>
          <w:spacing w:val="-10"/>
          <w:sz w:val="18"/>
        </w:rPr>
        <w:t> </w:t>
      </w:r>
      <w:r>
        <w:rPr>
          <w:i/>
          <w:sz w:val="18"/>
        </w:rPr>
        <w:t>представителя)</w:t>
      </w:r>
    </w:p>
    <w:p>
      <w:pPr>
        <w:pStyle w:val="BodyText"/>
        <w:tabs>
          <w:tab w:pos="2187" w:val="left" w:leader="none"/>
          <w:tab w:pos="9389" w:val="left" w:leader="none"/>
        </w:tabs>
        <w:spacing w:before="1"/>
        <w:ind w:left="4"/>
        <w:jc w:val="center"/>
      </w:pPr>
      <w:r>
        <w:rPr/>
        <w:t>паспорт</w:t>
      </w:r>
      <w:r>
        <w:rPr>
          <w:u w:val="single"/>
        </w:rPr>
        <w:tab/>
      </w:r>
      <w:r>
        <w:rPr/>
        <w:t>выдан</w:t>
      </w:r>
      <w:r>
        <w:rPr>
          <w:u w:val="single"/>
        </w:rPr>
        <w:tab/>
      </w:r>
      <w:r>
        <w:rPr/>
        <w:t>,</w:t>
      </w:r>
    </w:p>
    <w:p>
      <w:pPr>
        <w:tabs>
          <w:tab w:pos="5557" w:val="left" w:leader="none"/>
        </w:tabs>
        <w:spacing w:before="0"/>
        <w:ind w:left="1233" w:right="0" w:firstLine="0"/>
        <w:jc w:val="left"/>
        <w:rPr>
          <w:i/>
          <w:sz w:val="18"/>
        </w:rPr>
      </w:pPr>
      <w:r>
        <w:rPr>
          <w:i/>
          <w:spacing w:val="-3"/>
          <w:sz w:val="18"/>
        </w:rPr>
        <w:t>(серия,</w:t>
      </w:r>
      <w:r>
        <w:rPr>
          <w:i/>
          <w:spacing w:val="-9"/>
          <w:sz w:val="18"/>
        </w:rPr>
        <w:t> </w:t>
      </w:r>
      <w:r>
        <w:rPr>
          <w:i/>
          <w:spacing w:val="-2"/>
          <w:sz w:val="18"/>
        </w:rPr>
        <w:t>номер)</w:t>
        <w:tab/>
      </w:r>
      <w:r>
        <w:rPr>
          <w:i/>
          <w:spacing w:val="-1"/>
          <w:sz w:val="18"/>
        </w:rPr>
        <w:t>(когда</w:t>
      </w:r>
      <w:r>
        <w:rPr>
          <w:i/>
          <w:spacing w:val="-8"/>
          <w:sz w:val="18"/>
        </w:rPr>
        <w:t> </w:t>
      </w:r>
      <w:r>
        <w:rPr>
          <w:i/>
          <w:spacing w:val="-1"/>
          <w:sz w:val="18"/>
        </w:rPr>
        <w:t>и</w:t>
      </w:r>
      <w:r>
        <w:rPr>
          <w:i/>
          <w:spacing w:val="-9"/>
          <w:sz w:val="18"/>
        </w:rPr>
        <w:t> </w:t>
      </w:r>
      <w:r>
        <w:rPr>
          <w:i/>
          <w:spacing w:val="-1"/>
          <w:sz w:val="18"/>
        </w:rPr>
        <w:t>кем</w:t>
      </w:r>
      <w:r>
        <w:rPr>
          <w:i/>
          <w:spacing w:val="-10"/>
          <w:sz w:val="18"/>
        </w:rPr>
        <w:t> </w:t>
      </w:r>
      <w:r>
        <w:rPr>
          <w:i/>
          <w:spacing w:val="-1"/>
          <w:sz w:val="18"/>
        </w:rPr>
        <w:t>выдан)</w:t>
      </w:r>
    </w:p>
    <w:p>
      <w:pPr>
        <w:pStyle w:val="BodyText"/>
        <w:spacing w:before="2"/>
        <w:rPr>
          <w:i/>
          <w:sz w:val="19"/>
        </w:rPr>
      </w:pPr>
      <w:r>
        <w:rPr/>
        <w:pict>
          <v:shape style="position:absolute;margin-left:87.425003pt;margin-top:13.311123pt;width:469.35pt;height:.1pt;mso-position-horizontal-relative:page;mso-position-vertical-relative:paragraph;z-index:-15728640;mso-wrap-distance-left:0;mso-wrap-distance-right:0" coordorigin="1749,266" coordsize="9387,0" path="m1749,266l11135,266e" filled="false" stroked="true" strokeweight=".567pt" strokecolor="#000000">
            <v:path arrowok="t"/>
            <v:stroke dashstyle="solid"/>
            <w10:wrap type="topAndBottom"/>
          </v:shape>
        </w:pict>
      </w:r>
    </w:p>
    <w:p>
      <w:pPr>
        <w:spacing w:before="24"/>
        <w:ind w:left="148" w:right="0" w:firstLine="0"/>
        <w:jc w:val="left"/>
        <w:rPr>
          <w:i/>
          <w:sz w:val="18"/>
        </w:rPr>
      </w:pPr>
      <w:r>
        <w:rPr>
          <w:i/>
          <w:spacing w:val="-1"/>
          <w:sz w:val="18"/>
        </w:rPr>
        <w:t>(в</w:t>
      </w:r>
      <w:r>
        <w:rPr>
          <w:i/>
          <w:spacing w:val="-3"/>
          <w:sz w:val="18"/>
        </w:rPr>
        <w:t> </w:t>
      </w:r>
      <w:r>
        <w:rPr>
          <w:i/>
          <w:spacing w:val="-1"/>
          <w:sz w:val="18"/>
        </w:rPr>
        <w:t>случае</w:t>
      </w:r>
      <w:r>
        <w:rPr>
          <w:i/>
          <w:spacing w:val="-7"/>
          <w:sz w:val="18"/>
        </w:rPr>
        <w:t> </w:t>
      </w:r>
      <w:r>
        <w:rPr>
          <w:i/>
          <w:spacing w:val="-1"/>
          <w:sz w:val="18"/>
        </w:rPr>
        <w:t>опекунства</w:t>
      </w:r>
      <w:r>
        <w:rPr>
          <w:i/>
          <w:spacing w:val="-2"/>
          <w:sz w:val="18"/>
        </w:rPr>
        <w:t> </w:t>
      </w:r>
      <w:r>
        <w:rPr>
          <w:i/>
          <w:spacing w:val="-1"/>
          <w:sz w:val="18"/>
        </w:rPr>
        <w:t>указать</w:t>
      </w:r>
      <w:r>
        <w:rPr>
          <w:i/>
          <w:spacing w:val="-10"/>
          <w:sz w:val="18"/>
        </w:rPr>
        <w:t> </w:t>
      </w:r>
      <w:r>
        <w:rPr>
          <w:i/>
          <w:spacing w:val="-1"/>
          <w:sz w:val="18"/>
        </w:rPr>
        <w:t>реквизиты</w:t>
      </w:r>
      <w:r>
        <w:rPr>
          <w:i/>
          <w:spacing w:val="-5"/>
          <w:sz w:val="18"/>
        </w:rPr>
        <w:t> </w:t>
      </w:r>
      <w:r>
        <w:rPr>
          <w:i/>
          <w:spacing w:val="-1"/>
          <w:sz w:val="18"/>
        </w:rPr>
        <w:t>документа,</w:t>
      </w:r>
      <w:r>
        <w:rPr>
          <w:i/>
          <w:spacing w:val="-8"/>
          <w:sz w:val="18"/>
        </w:rPr>
        <w:t> </w:t>
      </w:r>
      <w:r>
        <w:rPr>
          <w:i/>
          <w:spacing w:val="-1"/>
          <w:sz w:val="18"/>
        </w:rPr>
        <w:t>на</w:t>
      </w:r>
      <w:r>
        <w:rPr>
          <w:i/>
          <w:spacing w:val="2"/>
          <w:sz w:val="18"/>
        </w:rPr>
        <w:t> </w:t>
      </w:r>
      <w:r>
        <w:rPr>
          <w:i/>
          <w:spacing w:val="-1"/>
          <w:sz w:val="18"/>
        </w:rPr>
        <w:t>основании</w:t>
      </w:r>
      <w:r>
        <w:rPr>
          <w:i/>
          <w:spacing w:val="-2"/>
          <w:sz w:val="18"/>
        </w:rPr>
        <w:t> </w:t>
      </w:r>
      <w:r>
        <w:rPr>
          <w:i/>
          <w:spacing w:val="-1"/>
          <w:sz w:val="18"/>
        </w:rPr>
        <w:t>которого</w:t>
      </w:r>
      <w:r>
        <w:rPr>
          <w:i/>
          <w:spacing w:val="-2"/>
          <w:sz w:val="18"/>
        </w:rPr>
        <w:t> </w:t>
      </w:r>
      <w:r>
        <w:rPr>
          <w:i/>
          <w:spacing w:val="-1"/>
          <w:sz w:val="18"/>
        </w:rPr>
        <w:t>осуществляется</w:t>
      </w:r>
      <w:r>
        <w:rPr>
          <w:i/>
          <w:spacing w:val="-7"/>
          <w:sz w:val="18"/>
        </w:rPr>
        <w:t> </w:t>
      </w:r>
      <w:r>
        <w:rPr>
          <w:i/>
          <w:spacing w:val="-1"/>
          <w:sz w:val="18"/>
        </w:rPr>
        <w:t>опека</w:t>
      </w:r>
      <w:r>
        <w:rPr>
          <w:i/>
          <w:spacing w:val="-2"/>
          <w:sz w:val="18"/>
        </w:rPr>
        <w:t> </w:t>
      </w:r>
      <w:r>
        <w:rPr>
          <w:i/>
          <w:spacing w:val="-1"/>
          <w:sz w:val="18"/>
        </w:rPr>
        <w:t>или</w:t>
      </w:r>
      <w:r>
        <w:rPr>
          <w:i/>
          <w:spacing w:val="-3"/>
          <w:sz w:val="18"/>
        </w:rPr>
        <w:t> </w:t>
      </w:r>
      <w:r>
        <w:rPr>
          <w:i/>
          <w:spacing w:val="-1"/>
          <w:sz w:val="18"/>
        </w:rPr>
        <w:t>попечительство)</w:t>
      </w:r>
    </w:p>
    <w:p>
      <w:pPr>
        <w:pStyle w:val="BodyText"/>
        <w:tabs>
          <w:tab w:pos="2160" w:val="left" w:leader="none"/>
          <w:tab w:pos="4453" w:val="left" w:leader="none"/>
          <w:tab w:pos="7358" w:val="left" w:leader="none"/>
        </w:tabs>
        <w:spacing w:before="1"/>
        <w:ind w:left="104"/>
      </w:pPr>
      <w:r>
        <w:rPr/>
        <w:t>являясь</w:t>
        <w:tab/>
        <w:t>законным</w:t>
        <w:tab/>
        <w:t>представителем</w:t>
        <w:tab/>
        <w:t>несовершеннолетнего</w:t>
      </w:r>
    </w:p>
    <w:p>
      <w:pPr>
        <w:tabs>
          <w:tab w:pos="9475" w:val="left" w:leader="none"/>
        </w:tabs>
        <w:spacing w:before="56"/>
        <w:ind w:left="148" w:right="0" w:firstLine="0"/>
        <w:jc w:val="left"/>
        <w:rPr>
          <w:sz w:val="18"/>
        </w:rPr>
      </w:pPr>
      <w:r>
        <w:rPr>
          <w:sz w:val="18"/>
          <w:u w:val="single"/>
        </w:rPr>
        <w:t> </w:t>
        <w:tab/>
      </w:r>
      <w:r>
        <w:rPr>
          <w:sz w:val="18"/>
        </w:rPr>
        <w:t>,</w:t>
      </w:r>
    </w:p>
    <w:p>
      <w:pPr>
        <w:spacing w:before="53"/>
        <w:ind w:left="1237" w:right="531" w:firstLine="0"/>
        <w:jc w:val="center"/>
        <w:rPr>
          <w:i/>
          <w:sz w:val="18"/>
        </w:rPr>
      </w:pPr>
      <w:r>
        <w:rPr>
          <w:i/>
          <w:spacing w:val="-1"/>
          <w:sz w:val="18"/>
        </w:rPr>
        <w:t>(ФИО</w:t>
      </w:r>
      <w:r>
        <w:rPr>
          <w:i/>
          <w:spacing w:val="-4"/>
          <w:sz w:val="18"/>
        </w:rPr>
        <w:t> </w:t>
      </w:r>
      <w:r>
        <w:rPr>
          <w:i/>
          <w:spacing w:val="-1"/>
          <w:sz w:val="18"/>
        </w:rPr>
        <w:t>несовершеннолетнего)</w:t>
      </w:r>
    </w:p>
    <w:p>
      <w:pPr>
        <w:pStyle w:val="BodyText"/>
        <w:tabs>
          <w:tab w:pos="3735" w:val="left" w:leader="none"/>
          <w:tab w:pos="9497" w:val="left" w:leader="none"/>
        </w:tabs>
        <w:spacing w:before="1"/>
        <w:ind w:left="112"/>
      </w:pPr>
      <w:r>
        <w:rPr/>
        <w:t>приходящегося</w:t>
      </w:r>
      <w:r>
        <w:rPr>
          <w:spacing w:val="-9"/>
        </w:rPr>
        <w:t> </w:t>
      </w:r>
      <w:r>
        <w:rPr/>
        <w:t>мне</w:t>
      </w:r>
      <w:r>
        <w:rPr>
          <w:u w:val="single"/>
        </w:rPr>
        <w:tab/>
      </w:r>
      <w:r>
        <w:rPr>
          <w:spacing w:val="-3"/>
        </w:rPr>
        <w:t>,</w:t>
      </w:r>
      <w:r>
        <w:rPr>
          <w:spacing w:val="-10"/>
        </w:rPr>
        <w:t> </w:t>
      </w:r>
      <w:r>
        <w:rPr>
          <w:spacing w:val="-3"/>
        </w:rPr>
        <w:t>зарегистрированного</w:t>
      </w:r>
      <w:r>
        <w:rPr>
          <w:spacing w:val="-11"/>
        </w:rPr>
        <w:t> </w:t>
      </w:r>
      <w:r>
        <w:rPr>
          <w:spacing w:val="-2"/>
        </w:rPr>
        <w:t>по</w:t>
      </w:r>
      <w:r>
        <w:rPr>
          <w:spacing w:val="-10"/>
        </w:rPr>
        <w:t> </w:t>
      </w:r>
      <w:r>
        <w:rPr>
          <w:spacing w:val="-2"/>
        </w:rPr>
        <w:t>адресу: </w:t>
      </w:r>
      <w:r>
        <w:rPr>
          <w:spacing w:val="-21"/>
        </w:rPr>
        <w:t> </w:t>
      </w:r>
      <w:r>
        <w:rPr>
          <w:u w:val="single"/>
        </w:rPr>
        <w:t> </w:t>
        <w:tab/>
      </w:r>
    </w:p>
    <w:p>
      <w:pPr>
        <w:tabs>
          <w:tab w:pos="9447" w:val="left" w:leader="none"/>
        </w:tabs>
        <w:spacing w:before="33"/>
        <w:ind w:left="200" w:right="0" w:firstLine="0"/>
        <w:jc w:val="left"/>
        <w:rPr>
          <w:sz w:val="20"/>
        </w:rPr>
      </w:pPr>
      <w:r>
        <w:rPr>
          <w:sz w:val="20"/>
          <w:u w:val="single"/>
        </w:rPr>
        <w:t> </w:t>
        <w:tab/>
      </w:r>
      <w:r>
        <w:rPr>
          <w:spacing w:val="-22"/>
          <w:sz w:val="20"/>
        </w:rPr>
        <w:t> </w:t>
      </w:r>
      <w:r>
        <w:rPr>
          <w:sz w:val="20"/>
        </w:rPr>
        <w:t>,</w:t>
      </w:r>
    </w:p>
    <w:p>
      <w:pPr>
        <w:pStyle w:val="BodyText"/>
        <w:tabs>
          <w:tab w:pos="9497" w:val="left" w:leader="none"/>
        </w:tabs>
        <w:spacing w:line="274" w:lineRule="exact" w:before="17"/>
        <w:ind w:left="112"/>
      </w:pPr>
      <w:r>
        <w:rPr>
          <w:spacing w:val="-1"/>
        </w:rPr>
        <w:t>даю</w:t>
      </w:r>
      <w:r>
        <w:rPr>
          <w:spacing w:val="-14"/>
        </w:rPr>
        <w:t> </w:t>
      </w:r>
      <w:r>
        <w:rPr>
          <w:spacing w:val="-1"/>
        </w:rPr>
        <w:t>свое</w:t>
      </w:r>
      <w:r>
        <w:rPr>
          <w:spacing w:val="-13"/>
        </w:rPr>
        <w:t> </w:t>
      </w:r>
      <w:r>
        <w:rPr>
          <w:spacing w:val="-1"/>
        </w:rPr>
        <w:t>согласие</w:t>
      </w:r>
      <w:r>
        <w:rPr>
          <w:spacing w:val="-9"/>
        </w:rPr>
        <w:t> </w:t>
      </w:r>
      <w:r>
        <w:rPr>
          <w:spacing w:val="-1"/>
        </w:rPr>
        <w:t>на</w:t>
      </w:r>
      <w:r>
        <w:rPr>
          <w:spacing w:val="-10"/>
        </w:rPr>
        <w:t> </w:t>
      </w:r>
      <w:r>
        <w:rPr/>
        <w:t>обработку</w:t>
      </w:r>
      <w:r>
        <w:rPr>
          <w:spacing w:val="-13"/>
        </w:rPr>
        <w:t> </w:t>
      </w:r>
      <w:r>
        <w:rPr/>
        <w:t>в</w:t>
      </w:r>
      <w:r>
        <w:rPr>
          <w:spacing w:val="6"/>
        </w:rPr>
        <w:t> </w:t>
      </w:r>
      <w:r>
        <w:rPr>
          <w:u w:val="single"/>
        </w:rPr>
        <w:t> </w:t>
        <w:tab/>
      </w:r>
    </w:p>
    <w:p>
      <w:pPr>
        <w:spacing w:line="205" w:lineRule="exact" w:before="0"/>
        <w:ind w:left="4857" w:right="0" w:firstLine="0"/>
        <w:jc w:val="left"/>
        <w:rPr>
          <w:i/>
          <w:sz w:val="18"/>
        </w:rPr>
      </w:pPr>
      <w:r>
        <w:rPr>
          <w:i/>
          <w:spacing w:val="-1"/>
          <w:sz w:val="18"/>
        </w:rPr>
        <w:t>(наименование</w:t>
      </w:r>
      <w:r>
        <w:rPr>
          <w:i/>
          <w:spacing w:val="-5"/>
          <w:sz w:val="18"/>
        </w:rPr>
        <w:t> </w:t>
      </w:r>
      <w:r>
        <w:rPr>
          <w:i/>
          <w:spacing w:val="-1"/>
          <w:sz w:val="18"/>
        </w:rPr>
        <w:t>образовательной</w:t>
      </w:r>
      <w:r>
        <w:rPr>
          <w:i/>
          <w:spacing w:val="-8"/>
          <w:sz w:val="18"/>
        </w:rPr>
        <w:t> </w:t>
      </w:r>
      <w:r>
        <w:rPr>
          <w:i/>
          <w:spacing w:val="-1"/>
          <w:sz w:val="18"/>
        </w:rPr>
        <w:t>организации)</w:t>
      </w:r>
    </w:p>
    <w:p>
      <w:pPr>
        <w:pStyle w:val="BodyText"/>
        <w:spacing w:line="237" w:lineRule="auto" w:before="11"/>
        <w:ind w:left="104" w:right="113"/>
        <w:jc w:val="both"/>
      </w:pPr>
      <w:r>
        <w:rPr/>
        <w:t>персональных</w:t>
      </w:r>
      <w:r>
        <w:rPr>
          <w:spacing w:val="1"/>
        </w:rPr>
        <w:t> </w:t>
      </w:r>
      <w:r>
        <w:rPr/>
        <w:t>данных</w:t>
      </w:r>
      <w:r>
        <w:rPr>
          <w:spacing w:val="1"/>
        </w:rPr>
        <w:t> </w:t>
      </w:r>
      <w:r>
        <w:rPr/>
        <w:t>несовершеннолетнего,</w:t>
      </w:r>
      <w:r>
        <w:rPr>
          <w:spacing w:val="1"/>
        </w:rPr>
        <w:t> </w:t>
      </w:r>
      <w:r>
        <w:rPr/>
        <w:t>относящихся</w:t>
      </w:r>
      <w:r>
        <w:rPr>
          <w:spacing w:val="1"/>
        </w:rPr>
        <w:t> </w:t>
      </w:r>
      <w:r>
        <w:rPr/>
        <w:t>исключительно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перечисленным ниже категориям персональных данных: фамилия, имя, отчество; пол; дата</w:t>
      </w:r>
      <w:r>
        <w:rPr>
          <w:spacing w:val="1"/>
        </w:rPr>
        <w:t> </w:t>
      </w:r>
      <w:r>
        <w:rPr/>
        <w:t>рождения;</w:t>
      </w:r>
      <w:r>
        <w:rPr>
          <w:spacing w:val="1"/>
        </w:rPr>
        <w:t> </w:t>
      </w:r>
      <w:r>
        <w:rPr/>
        <w:t>тип</w:t>
      </w:r>
      <w:r>
        <w:rPr>
          <w:spacing w:val="1"/>
        </w:rPr>
        <w:t> </w:t>
      </w:r>
      <w:r>
        <w:rPr/>
        <w:t>документа,</w:t>
      </w:r>
      <w:r>
        <w:rPr>
          <w:spacing w:val="1"/>
        </w:rPr>
        <w:t> </w:t>
      </w:r>
      <w:r>
        <w:rPr/>
        <w:t>удостоверяющего</w:t>
      </w:r>
      <w:r>
        <w:rPr>
          <w:spacing w:val="1"/>
        </w:rPr>
        <w:t> </w:t>
      </w:r>
      <w:r>
        <w:rPr/>
        <w:t>личность;</w:t>
      </w:r>
      <w:r>
        <w:rPr>
          <w:spacing w:val="1"/>
        </w:rPr>
        <w:t> </w:t>
      </w:r>
      <w:r>
        <w:rPr/>
        <w:t>данные</w:t>
      </w:r>
      <w:r>
        <w:rPr>
          <w:spacing w:val="61"/>
        </w:rPr>
        <w:t> </w:t>
      </w:r>
      <w:r>
        <w:rPr/>
        <w:t>документа,</w:t>
      </w:r>
      <w:r>
        <w:rPr>
          <w:spacing w:val="-57"/>
        </w:rPr>
        <w:t> </w:t>
      </w:r>
      <w:r>
        <w:rPr/>
        <w:t>удостоверяющего личность; гражданство; образовательная организация; класс; информация</w:t>
      </w:r>
      <w:r>
        <w:rPr>
          <w:spacing w:val="-57"/>
        </w:rPr>
        <w:t> </w:t>
      </w:r>
      <w:r>
        <w:rPr/>
        <w:t>о</w:t>
      </w:r>
      <w:r>
        <w:rPr>
          <w:spacing w:val="1"/>
        </w:rPr>
        <w:t> </w:t>
      </w:r>
      <w:r>
        <w:rPr/>
        <w:t>праве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прохождение</w:t>
      </w:r>
      <w:r>
        <w:rPr>
          <w:spacing w:val="1"/>
        </w:rPr>
        <w:t> </w:t>
      </w:r>
      <w:r>
        <w:rPr/>
        <w:t>государственной</w:t>
      </w:r>
      <w:r>
        <w:rPr>
          <w:spacing w:val="1"/>
        </w:rPr>
        <w:t> </w:t>
      </w:r>
      <w:r>
        <w:rPr/>
        <w:t>итоговой</w:t>
      </w:r>
      <w:r>
        <w:rPr>
          <w:spacing w:val="1"/>
        </w:rPr>
        <w:t> </w:t>
      </w:r>
      <w:r>
        <w:rPr/>
        <w:t>аттестации;</w:t>
      </w:r>
      <w:r>
        <w:rPr>
          <w:spacing w:val="1"/>
        </w:rPr>
        <w:t> </w:t>
      </w:r>
      <w:r>
        <w:rPr/>
        <w:t>информация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форме</w:t>
      </w:r>
      <w:r>
        <w:rPr>
          <w:spacing w:val="1"/>
        </w:rPr>
        <w:t> </w:t>
      </w:r>
      <w:r>
        <w:rPr/>
        <w:t>прохождения государственной итоговой аттестации; информация о выбранных экзаменах;</w:t>
      </w:r>
      <w:r>
        <w:rPr>
          <w:spacing w:val="1"/>
        </w:rPr>
        <w:t> </w:t>
      </w:r>
      <w:r>
        <w:rPr/>
        <w:t>информация о результатах экзаменов.</w:t>
      </w:r>
    </w:p>
    <w:p>
      <w:pPr>
        <w:pStyle w:val="BodyText"/>
        <w:spacing w:line="237" w:lineRule="auto" w:before="8"/>
        <w:ind w:left="104" w:right="112" w:firstLine="692"/>
        <w:jc w:val="both"/>
      </w:pPr>
      <w:r>
        <w:rPr/>
        <w:t>Я</w:t>
      </w:r>
      <w:r>
        <w:rPr>
          <w:spacing w:val="1"/>
        </w:rPr>
        <w:t> </w:t>
      </w:r>
      <w:r>
        <w:rPr/>
        <w:t>даю</w:t>
      </w:r>
      <w:r>
        <w:rPr>
          <w:spacing w:val="1"/>
        </w:rPr>
        <w:t> </w:t>
      </w:r>
      <w:r>
        <w:rPr/>
        <w:t>согласие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персональных</w:t>
      </w:r>
      <w:r>
        <w:rPr>
          <w:spacing w:val="1"/>
        </w:rPr>
        <w:t> </w:t>
      </w:r>
      <w:r>
        <w:rPr/>
        <w:t>данных</w:t>
      </w:r>
      <w:r>
        <w:rPr>
          <w:spacing w:val="1"/>
        </w:rPr>
        <w:t> </w:t>
      </w:r>
      <w:r>
        <w:rPr/>
        <w:t>несовершеннолетнего</w:t>
      </w:r>
      <w:r>
        <w:rPr>
          <w:spacing w:val="1"/>
        </w:rPr>
        <w:t> </w:t>
      </w:r>
      <w:r>
        <w:rPr/>
        <w:t>исключительно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следующих</w:t>
      </w:r>
      <w:r>
        <w:rPr>
          <w:spacing w:val="1"/>
        </w:rPr>
        <w:t> </w:t>
      </w:r>
      <w:r>
        <w:rPr/>
        <w:t>целях: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региональной</w:t>
      </w:r>
      <w:r>
        <w:rPr>
          <w:spacing w:val="61"/>
        </w:rPr>
        <w:t> </w:t>
      </w:r>
      <w:r>
        <w:rPr/>
        <w:t>информационной</w:t>
      </w:r>
      <w:r>
        <w:rPr>
          <w:spacing w:val="1"/>
        </w:rPr>
        <w:t> </w:t>
      </w:r>
      <w:r>
        <w:rPr/>
        <w:t>системы обеспечения проведения государственной итоговой аттестации; индивидуальный</w:t>
      </w:r>
      <w:r>
        <w:rPr>
          <w:spacing w:val="1"/>
        </w:rPr>
        <w:t> </w:t>
      </w:r>
      <w:r>
        <w:rPr/>
        <w:t>учет результатов освоения обучающимися образовательных программ, а также хранение</w:t>
      </w:r>
      <w:r>
        <w:rPr>
          <w:spacing w:val="1"/>
        </w:rPr>
        <w:t> </w:t>
      </w:r>
      <w:r>
        <w:rPr/>
        <w:t>данных</w:t>
      </w:r>
      <w:r>
        <w:rPr>
          <w:spacing w:val="-1"/>
        </w:rPr>
        <w:t> </w:t>
      </w:r>
      <w:r>
        <w:rPr/>
        <w:t>об этих</w:t>
      </w:r>
      <w:r>
        <w:rPr>
          <w:spacing w:val="-2"/>
        </w:rPr>
        <w:t> </w:t>
      </w:r>
      <w:r>
        <w:rPr/>
        <w:t>результатах</w:t>
      </w:r>
      <w:r>
        <w:rPr>
          <w:spacing w:val="-1"/>
        </w:rPr>
        <w:t> </w:t>
      </w:r>
      <w:r>
        <w:rPr/>
        <w:t>на бумажных</w:t>
      </w:r>
      <w:r>
        <w:rPr>
          <w:spacing w:val="-1"/>
        </w:rPr>
        <w:t> </w:t>
      </w:r>
      <w:r>
        <w:rPr/>
        <w:t>и/или</w:t>
      </w:r>
      <w:r>
        <w:rPr>
          <w:spacing w:val="-2"/>
        </w:rPr>
        <w:t> </w:t>
      </w:r>
      <w:r>
        <w:rPr/>
        <w:t>электронных</w:t>
      </w:r>
      <w:r>
        <w:rPr>
          <w:spacing w:val="2"/>
        </w:rPr>
        <w:t> </w:t>
      </w:r>
      <w:r>
        <w:rPr/>
        <w:t>носителях.</w:t>
      </w:r>
    </w:p>
    <w:p>
      <w:pPr>
        <w:pStyle w:val="BodyText"/>
        <w:spacing w:line="237" w:lineRule="auto" w:before="2"/>
        <w:ind w:left="104" w:right="106" w:firstLine="696"/>
        <w:jc w:val="both"/>
      </w:pPr>
      <w:r>
        <w:rPr/>
        <w:t>Настоящее согласие предоставляется мной на осуществление действий в отношении</w:t>
      </w:r>
      <w:r>
        <w:rPr>
          <w:spacing w:val="1"/>
        </w:rPr>
        <w:t> </w:t>
      </w:r>
      <w:r>
        <w:rPr/>
        <w:t>персональных</w:t>
      </w:r>
      <w:r>
        <w:rPr>
          <w:spacing w:val="1"/>
        </w:rPr>
        <w:t> </w:t>
      </w:r>
      <w:r>
        <w:rPr/>
        <w:t>данных</w:t>
      </w:r>
      <w:r>
        <w:rPr>
          <w:spacing w:val="1"/>
        </w:rPr>
        <w:t> </w:t>
      </w:r>
      <w:r>
        <w:rPr/>
        <w:t>несовершеннолетнего,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необходимы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указанных</w:t>
      </w:r>
      <w:r>
        <w:rPr>
          <w:spacing w:val="1"/>
        </w:rPr>
        <w:t> </w:t>
      </w:r>
      <w:r>
        <w:rPr/>
        <w:t>выше</w:t>
      </w:r>
      <w:r>
        <w:rPr>
          <w:spacing w:val="1"/>
        </w:rPr>
        <w:t> </w:t>
      </w:r>
      <w:r>
        <w:rPr/>
        <w:t>целей,</w:t>
      </w:r>
      <w:r>
        <w:rPr>
          <w:spacing w:val="1"/>
        </w:rPr>
        <w:t> </w:t>
      </w:r>
      <w:r>
        <w:rPr/>
        <w:t>включая</w:t>
      </w:r>
      <w:r>
        <w:rPr>
          <w:spacing w:val="1"/>
        </w:rPr>
        <w:t> </w:t>
      </w:r>
      <w:r>
        <w:rPr/>
        <w:t>(без</w:t>
      </w:r>
      <w:r>
        <w:rPr>
          <w:spacing w:val="1"/>
        </w:rPr>
        <w:t> </w:t>
      </w:r>
      <w:r>
        <w:rPr/>
        <w:t>ограничения)</w:t>
      </w:r>
      <w:r>
        <w:rPr>
          <w:spacing w:val="1"/>
        </w:rPr>
        <w:t> </w:t>
      </w:r>
      <w:r>
        <w:rPr/>
        <w:t>сбор,</w:t>
      </w:r>
      <w:r>
        <w:rPr>
          <w:spacing w:val="1"/>
        </w:rPr>
        <w:t> </w:t>
      </w:r>
      <w:r>
        <w:rPr/>
        <w:t>систематизацию,</w:t>
      </w:r>
      <w:r>
        <w:rPr>
          <w:spacing w:val="1"/>
        </w:rPr>
        <w:t> </w:t>
      </w:r>
      <w:r>
        <w:rPr/>
        <w:t>накопление,</w:t>
      </w:r>
      <w:r>
        <w:rPr>
          <w:spacing w:val="1"/>
        </w:rPr>
        <w:t> </w:t>
      </w:r>
      <w:r>
        <w:rPr/>
        <w:t>хранение, уточнение (обновление, изменение), использование, передачу третьи лицам для</w:t>
      </w:r>
      <w:r>
        <w:rPr>
          <w:spacing w:val="1"/>
        </w:rPr>
        <w:t> </w:t>
      </w:r>
      <w:r>
        <w:rPr/>
        <w:t>осуществления</w:t>
      </w:r>
      <w:r>
        <w:rPr>
          <w:spacing w:val="1"/>
        </w:rPr>
        <w:t> </w:t>
      </w:r>
      <w:r>
        <w:rPr/>
        <w:t>действий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обмену</w:t>
      </w:r>
      <w:r>
        <w:rPr>
          <w:spacing w:val="1"/>
        </w:rPr>
        <w:t> </w:t>
      </w:r>
      <w:r>
        <w:rPr/>
        <w:t>информацией:</w:t>
      </w:r>
      <w:r>
        <w:rPr>
          <w:spacing w:val="1"/>
        </w:rPr>
        <w:t> </w:t>
      </w:r>
      <w:r>
        <w:rPr/>
        <w:t>общеобразовательной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муниципальному</w:t>
      </w:r>
      <w:r>
        <w:rPr>
          <w:spacing w:val="1"/>
        </w:rPr>
        <w:t> </w:t>
      </w:r>
      <w:r>
        <w:rPr/>
        <w:t>органу</w:t>
      </w:r>
      <w:r>
        <w:rPr>
          <w:spacing w:val="1"/>
        </w:rPr>
        <w:t> </w:t>
      </w:r>
      <w:r>
        <w:rPr/>
        <w:t>управления</w:t>
      </w:r>
      <w:r>
        <w:rPr>
          <w:spacing w:val="1"/>
        </w:rPr>
        <w:t> </w:t>
      </w:r>
      <w:r>
        <w:rPr/>
        <w:t>образованием,</w:t>
      </w:r>
      <w:r>
        <w:rPr>
          <w:spacing w:val="1"/>
        </w:rPr>
        <w:t> </w:t>
      </w:r>
      <w:r>
        <w:rPr/>
        <w:t>ГБУ</w:t>
      </w:r>
      <w:r>
        <w:rPr>
          <w:spacing w:val="1"/>
        </w:rPr>
        <w:t> </w:t>
      </w:r>
      <w:r>
        <w:rPr/>
        <w:t>«Республиканский</w:t>
      </w:r>
      <w:r>
        <w:rPr>
          <w:spacing w:val="1"/>
        </w:rPr>
        <w:t> </w:t>
      </w:r>
      <w:r>
        <w:rPr/>
        <w:t>центр</w:t>
      </w:r>
      <w:r>
        <w:rPr>
          <w:spacing w:val="1"/>
        </w:rPr>
        <w:t> </w:t>
      </w:r>
      <w:r>
        <w:rPr/>
        <w:t>мониторинга</w:t>
      </w:r>
      <w:r>
        <w:rPr>
          <w:spacing w:val="1"/>
        </w:rPr>
        <w:t> </w:t>
      </w:r>
      <w:r>
        <w:rPr/>
        <w:t>качества</w:t>
      </w:r>
      <w:r>
        <w:rPr>
          <w:spacing w:val="1"/>
        </w:rPr>
        <w:t> </w:t>
      </w:r>
      <w:r>
        <w:rPr/>
        <w:t>образования»,</w:t>
      </w:r>
      <w:r>
        <w:rPr>
          <w:spacing w:val="1"/>
        </w:rPr>
        <w:t> </w:t>
      </w:r>
      <w:r>
        <w:rPr/>
        <w:t>Федеральному</w:t>
      </w:r>
      <w:r>
        <w:rPr>
          <w:spacing w:val="1"/>
        </w:rPr>
        <w:t> </w:t>
      </w:r>
      <w:r>
        <w:rPr/>
        <w:t>бюджетному</w:t>
      </w:r>
      <w:r>
        <w:rPr>
          <w:spacing w:val="1"/>
        </w:rPr>
        <w:t> </w:t>
      </w:r>
      <w:r>
        <w:rPr/>
        <w:t>государственному</w:t>
      </w:r>
      <w:r>
        <w:rPr>
          <w:spacing w:val="1"/>
        </w:rPr>
        <w:t> </w:t>
      </w:r>
      <w:r>
        <w:rPr/>
        <w:t>учреждению «Федеральный центр тестирования», Федеральной службе по надзору в сфере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науки,</w:t>
      </w:r>
      <w:r>
        <w:rPr>
          <w:spacing w:val="1"/>
        </w:rPr>
        <w:t> </w:t>
      </w:r>
      <w:r>
        <w:rPr/>
        <w:t>обезличивание,</w:t>
      </w:r>
      <w:r>
        <w:rPr>
          <w:spacing w:val="1"/>
        </w:rPr>
        <w:t> </w:t>
      </w:r>
      <w:r>
        <w:rPr/>
        <w:t>блокирование</w:t>
      </w:r>
      <w:r>
        <w:rPr>
          <w:spacing w:val="1"/>
        </w:rPr>
        <w:t> </w:t>
      </w:r>
      <w:r>
        <w:rPr/>
        <w:t>персональных</w:t>
      </w:r>
      <w:r>
        <w:rPr>
          <w:spacing w:val="1"/>
        </w:rPr>
        <w:t> </w:t>
      </w:r>
      <w:r>
        <w:rPr/>
        <w:t>данных,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осуществление любых иных действий, предусмотренных действующим законодательством</w:t>
      </w:r>
      <w:r>
        <w:rPr>
          <w:spacing w:val="1"/>
        </w:rPr>
        <w:t> </w:t>
      </w:r>
      <w:r>
        <w:rPr/>
        <w:t>РФ.</w:t>
      </w:r>
    </w:p>
    <w:p>
      <w:pPr>
        <w:pStyle w:val="BodyText"/>
        <w:tabs>
          <w:tab w:pos="8254" w:val="left" w:leader="none"/>
        </w:tabs>
        <w:spacing w:line="272" w:lineRule="exact" w:before="10"/>
        <w:ind w:left="809"/>
      </w:pPr>
      <w:r>
        <w:rPr/>
        <w:t>Я</w:t>
      </w:r>
      <w:r>
        <w:rPr>
          <w:spacing w:val="-4"/>
        </w:rPr>
        <w:t> </w:t>
      </w:r>
      <w:r>
        <w:rPr/>
        <w:t>проинформирован,</w:t>
      </w:r>
      <w:r>
        <w:rPr>
          <w:spacing w:val="-5"/>
        </w:rPr>
        <w:t> </w:t>
      </w:r>
      <w:r>
        <w:rPr/>
        <w:t>что</w:t>
      </w:r>
      <w:r>
        <w:rPr>
          <w:u w:val="single"/>
        </w:rPr>
        <w:tab/>
      </w:r>
      <w:r>
        <w:rPr/>
        <w:t>гарантирует</w:t>
      </w:r>
    </w:p>
    <w:p>
      <w:pPr>
        <w:spacing w:line="203" w:lineRule="exact" w:before="0"/>
        <w:ind w:left="3657" w:right="0" w:firstLine="0"/>
        <w:jc w:val="left"/>
        <w:rPr>
          <w:i/>
          <w:sz w:val="18"/>
        </w:rPr>
      </w:pPr>
      <w:r>
        <w:rPr>
          <w:i/>
          <w:spacing w:val="-1"/>
          <w:sz w:val="18"/>
        </w:rPr>
        <w:t>(наименование</w:t>
      </w:r>
      <w:r>
        <w:rPr>
          <w:i/>
          <w:spacing w:val="-6"/>
          <w:sz w:val="18"/>
        </w:rPr>
        <w:t> </w:t>
      </w:r>
      <w:r>
        <w:rPr>
          <w:i/>
          <w:spacing w:val="-1"/>
          <w:sz w:val="18"/>
        </w:rPr>
        <w:t>образовательной</w:t>
      </w:r>
      <w:r>
        <w:rPr>
          <w:i/>
          <w:spacing w:val="-8"/>
          <w:sz w:val="18"/>
        </w:rPr>
        <w:t> </w:t>
      </w:r>
      <w:r>
        <w:rPr>
          <w:i/>
          <w:spacing w:val="-1"/>
          <w:sz w:val="18"/>
        </w:rPr>
        <w:t>организации)</w:t>
      </w:r>
    </w:p>
    <w:p>
      <w:pPr>
        <w:pStyle w:val="BodyText"/>
        <w:spacing w:line="237" w:lineRule="auto" w:before="7"/>
        <w:ind w:left="104"/>
      </w:pPr>
      <w:r>
        <w:rPr/>
        <w:t>обработку</w:t>
      </w:r>
      <w:r>
        <w:rPr>
          <w:spacing w:val="4"/>
        </w:rPr>
        <w:t> </w:t>
      </w:r>
      <w:r>
        <w:rPr/>
        <w:t>персональных</w:t>
      </w:r>
      <w:r>
        <w:rPr>
          <w:spacing w:val="8"/>
        </w:rPr>
        <w:t> </w:t>
      </w:r>
      <w:r>
        <w:rPr/>
        <w:t>данных</w:t>
      </w:r>
      <w:r>
        <w:rPr>
          <w:spacing w:val="8"/>
        </w:rPr>
        <w:t> </w:t>
      </w:r>
      <w:r>
        <w:rPr/>
        <w:t>несовершеннолетнего</w:t>
      </w:r>
      <w:r>
        <w:rPr>
          <w:spacing w:val="8"/>
        </w:rPr>
        <w:t> </w:t>
      </w:r>
      <w:r>
        <w:rPr/>
        <w:t>в</w:t>
      </w:r>
      <w:r>
        <w:rPr>
          <w:spacing w:val="7"/>
        </w:rPr>
        <w:t> </w:t>
      </w:r>
      <w:r>
        <w:rPr/>
        <w:t>соответствии</w:t>
      </w:r>
      <w:r>
        <w:rPr>
          <w:spacing w:val="8"/>
        </w:rPr>
        <w:t> </w:t>
      </w:r>
      <w:r>
        <w:rPr/>
        <w:t>с</w:t>
      </w:r>
      <w:r>
        <w:rPr>
          <w:spacing w:val="18"/>
        </w:rPr>
        <w:t> </w:t>
      </w:r>
      <w:r>
        <w:rPr/>
        <w:t>действующим</w:t>
      </w:r>
      <w:r>
        <w:rPr>
          <w:spacing w:val="-57"/>
        </w:rPr>
        <w:t> </w:t>
      </w:r>
      <w:r>
        <w:rPr/>
        <w:t>законодательством</w:t>
      </w:r>
      <w:r>
        <w:rPr>
          <w:spacing w:val="-4"/>
        </w:rPr>
        <w:t> </w:t>
      </w:r>
      <w:r>
        <w:rPr/>
        <w:t>РФ</w:t>
      </w:r>
      <w:r>
        <w:rPr>
          <w:spacing w:val="-5"/>
        </w:rPr>
        <w:t> </w:t>
      </w:r>
      <w:r>
        <w:rPr/>
        <w:t>как</w:t>
      </w:r>
      <w:r>
        <w:rPr>
          <w:spacing w:val="-3"/>
        </w:rPr>
        <w:t> </w:t>
      </w:r>
      <w:r>
        <w:rPr/>
        <w:t>неавтоматизированным,</w:t>
      </w:r>
      <w:r>
        <w:rPr>
          <w:spacing w:val="-3"/>
        </w:rPr>
        <w:t> </w:t>
      </w:r>
      <w:r>
        <w:rPr/>
        <w:t>так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автоматизированным</w:t>
      </w:r>
      <w:r>
        <w:rPr>
          <w:spacing w:val="-1"/>
        </w:rPr>
        <w:t> </w:t>
      </w:r>
      <w:r>
        <w:rPr/>
        <w:t>способами.</w:t>
      </w:r>
    </w:p>
    <w:p>
      <w:pPr>
        <w:pStyle w:val="BodyText"/>
        <w:spacing w:line="237" w:lineRule="auto" w:before="1"/>
        <w:ind w:left="112" w:firstLine="704"/>
      </w:pPr>
      <w:r>
        <w:rPr/>
        <w:t>Данное</w:t>
      </w:r>
      <w:r>
        <w:rPr>
          <w:spacing w:val="35"/>
        </w:rPr>
        <w:t> </w:t>
      </w:r>
      <w:r>
        <w:rPr/>
        <w:t>согласие</w:t>
      </w:r>
      <w:r>
        <w:rPr>
          <w:spacing w:val="31"/>
        </w:rPr>
        <w:t> </w:t>
      </w:r>
      <w:r>
        <w:rPr/>
        <w:t>действует</w:t>
      </w:r>
      <w:r>
        <w:rPr>
          <w:spacing w:val="32"/>
        </w:rPr>
        <w:t> </w:t>
      </w:r>
      <w:r>
        <w:rPr/>
        <w:t>до</w:t>
      </w:r>
      <w:r>
        <w:rPr>
          <w:spacing w:val="34"/>
        </w:rPr>
        <w:t> </w:t>
      </w:r>
      <w:r>
        <w:rPr/>
        <w:t>достижения</w:t>
      </w:r>
      <w:r>
        <w:rPr>
          <w:spacing w:val="35"/>
        </w:rPr>
        <w:t> </w:t>
      </w:r>
      <w:r>
        <w:rPr/>
        <w:t>целей</w:t>
      </w:r>
      <w:r>
        <w:rPr>
          <w:spacing w:val="34"/>
        </w:rPr>
        <w:t> </w:t>
      </w:r>
      <w:r>
        <w:rPr/>
        <w:t>обработки</w:t>
      </w:r>
      <w:r>
        <w:rPr>
          <w:spacing w:val="33"/>
        </w:rPr>
        <w:t> </w:t>
      </w:r>
      <w:r>
        <w:rPr/>
        <w:t>персональных</w:t>
      </w:r>
      <w:r>
        <w:rPr>
          <w:spacing w:val="29"/>
        </w:rPr>
        <w:t> </w:t>
      </w:r>
      <w:r>
        <w:rPr/>
        <w:t>данных</w:t>
      </w:r>
      <w:r>
        <w:rPr>
          <w:spacing w:val="-57"/>
        </w:rPr>
        <w:t> </w:t>
      </w:r>
      <w:r>
        <w:rPr/>
        <w:t>или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течение</w:t>
      </w:r>
      <w:r>
        <w:rPr>
          <w:spacing w:val="1"/>
        </w:rPr>
        <w:t> </w:t>
      </w:r>
      <w:r>
        <w:rPr/>
        <w:t>срока</w:t>
      </w:r>
      <w:r>
        <w:rPr>
          <w:spacing w:val="1"/>
        </w:rPr>
        <w:t> </w:t>
      </w:r>
      <w:r>
        <w:rPr/>
        <w:t>хранения</w:t>
      </w:r>
      <w:r>
        <w:rPr>
          <w:spacing w:val="1"/>
        </w:rPr>
        <w:t> </w:t>
      </w:r>
      <w:r>
        <w:rPr/>
        <w:t>информации.</w:t>
      </w:r>
    </w:p>
    <w:p>
      <w:pPr>
        <w:pStyle w:val="BodyText"/>
        <w:spacing w:line="237" w:lineRule="auto" w:before="3"/>
        <w:ind w:left="104" w:firstLine="712"/>
      </w:pPr>
      <w:r>
        <w:rPr/>
        <w:t>Данное</w:t>
      </w:r>
      <w:r>
        <w:rPr>
          <w:spacing w:val="6"/>
        </w:rPr>
        <w:t> </w:t>
      </w:r>
      <w:r>
        <w:rPr/>
        <w:t>согласие</w:t>
      </w:r>
      <w:r>
        <w:rPr>
          <w:spacing w:val="4"/>
        </w:rPr>
        <w:t> </w:t>
      </w:r>
      <w:r>
        <w:rPr/>
        <w:t>может</w:t>
      </w:r>
      <w:r>
        <w:rPr>
          <w:spacing w:val="2"/>
        </w:rPr>
        <w:t> </w:t>
      </w:r>
      <w:r>
        <w:rPr/>
        <w:t>быть</w:t>
      </w:r>
      <w:r>
        <w:rPr>
          <w:spacing w:val="2"/>
        </w:rPr>
        <w:t> </w:t>
      </w:r>
      <w:r>
        <w:rPr/>
        <w:t>отозвано</w:t>
      </w:r>
      <w:r>
        <w:rPr>
          <w:spacing w:val="3"/>
        </w:rPr>
        <w:t> </w:t>
      </w:r>
      <w:r>
        <w:rPr/>
        <w:t>в</w:t>
      </w:r>
      <w:r>
        <w:rPr>
          <w:spacing w:val="2"/>
        </w:rPr>
        <w:t> </w:t>
      </w:r>
      <w:r>
        <w:rPr/>
        <w:t>любой</w:t>
      </w:r>
      <w:r>
        <w:rPr>
          <w:spacing w:val="3"/>
        </w:rPr>
        <w:t> </w:t>
      </w:r>
      <w:r>
        <w:rPr/>
        <w:t>момент</w:t>
      </w:r>
      <w:r>
        <w:rPr>
          <w:spacing w:val="2"/>
        </w:rPr>
        <w:t> </w:t>
      </w:r>
      <w:r>
        <w:rPr/>
        <w:t>по</w:t>
      </w:r>
      <w:r>
        <w:rPr>
          <w:spacing w:val="3"/>
        </w:rPr>
        <w:t> </w:t>
      </w:r>
      <w:r>
        <w:rPr/>
        <w:t>моему</w:t>
      </w:r>
      <w:r>
        <w:rPr>
          <w:spacing w:val="58"/>
        </w:rPr>
        <w:t> </w:t>
      </w:r>
      <w:r>
        <w:rPr/>
        <w:t>письменному</w:t>
      </w:r>
      <w:r>
        <w:rPr>
          <w:spacing w:val="-57"/>
        </w:rPr>
        <w:t> </w:t>
      </w:r>
      <w:r>
        <w:rPr/>
        <w:t>заявлению.</w:t>
      </w:r>
    </w:p>
    <w:p>
      <w:pPr>
        <w:pStyle w:val="BodyText"/>
        <w:spacing w:line="235" w:lineRule="auto" w:before="3"/>
        <w:ind w:left="112" w:firstLine="692"/>
      </w:pPr>
      <w:r>
        <w:rPr/>
        <w:t>Я</w:t>
      </w:r>
      <w:r>
        <w:rPr>
          <w:spacing w:val="52"/>
        </w:rPr>
        <w:t> </w:t>
      </w:r>
      <w:r>
        <w:rPr/>
        <w:t>подтверждаю,</w:t>
      </w:r>
      <w:r>
        <w:rPr>
          <w:spacing w:val="52"/>
        </w:rPr>
        <w:t> </w:t>
      </w:r>
      <w:r>
        <w:rPr/>
        <w:t>что,</w:t>
      </w:r>
      <w:r>
        <w:rPr>
          <w:spacing w:val="49"/>
        </w:rPr>
        <w:t> </w:t>
      </w:r>
      <w:r>
        <w:rPr/>
        <w:t>давая</w:t>
      </w:r>
      <w:r>
        <w:rPr>
          <w:spacing w:val="54"/>
        </w:rPr>
        <w:t> </w:t>
      </w:r>
      <w:r>
        <w:rPr/>
        <w:t>такое</w:t>
      </w:r>
      <w:r>
        <w:rPr>
          <w:spacing w:val="53"/>
        </w:rPr>
        <w:t> </w:t>
      </w:r>
      <w:r>
        <w:rPr/>
        <w:t>согласие,</w:t>
      </w:r>
      <w:r>
        <w:rPr>
          <w:spacing w:val="48"/>
        </w:rPr>
        <w:t> </w:t>
      </w:r>
      <w:r>
        <w:rPr/>
        <w:t>я</w:t>
      </w:r>
      <w:r>
        <w:rPr>
          <w:spacing w:val="51"/>
        </w:rPr>
        <w:t> </w:t>
      </w:r>
      <w:r>
        <w:rPr/>
        <w:t>действую</w:t>
      </w:r>
      <w:r>
        <w:rPr>
          <w:spacing w:val="53"/>
        </w:rPr>
        <w:t> </w:t>
      </w:r>
      <w:r>
        <w:rPr/>
        <w:t>по</w:t>
      </w:r>
      <w:r>
        <w:rPr>
          <w:spacing w:val="52"/>
        </w:rPr>
        <w:t> </w:t>
      </w:r>
      <w:r>
        <w:rPr/>
        <w:t>собственной</w:t>
      </w:r>
      <w:r>
        <w:rPr>
          <w:spacing w:val="53"/>
        </w:rPr>
        <w:t> </w:t>
      </w:r>
      <w:r>
        <w:rPr/>
        <w:t>воле</w:t>
      </w:r>
      <w:r>
        <w:rPr>
          <w:spacing w:val="54"/>
        </w:rPr>
        <w:t> </w:t>
      </w:r>
      <w:r>
        <w:rPr/>
        <w:t>и</w:t>
      </w:r>
      <w:r>
        <w:rPr>
          <w:spacing w:val="52"/>
        </w:rPr>
        <w:t> </w:t>
      </w:r>
      <w:r>
        <w:rPr/>
        <w:t>в</w:t>
      </w:r>
      <w:r>
        <w:rPr>
          <w:spacing w:val="-57"/>
        </w:rPr>
        <w:t> </w:t>
      </w:r>
      <w:r>
        <w:rPr/>
        <w:t>интересах</w:t>
      </w:r>
      <w:r>
        <w:rPr>
          <w:spacing w:val="-1"/>
        </w:rPr>
        <w:t> </w:t>
      </w:r>
      <w:r>
        <w:rPr/>
        <w:t>несовершеннолетнего.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tabs>
          <w:tab w:pos="688" w:val="left" w:leader="none"/>
          <w:tab w:pos="2164" w:val="left" w:leader="none"/>
          <w:tab w:pos="2776" w:val="left" w:leader="none"/>
          <w:tab w:pos="4761" w:val="left" w:leader="none"/>
          <w:tab w:pos="6226" w:val="left" w:leader="none"/>
          <w:tab w:pos="9107" w:val="left" w:leader="none"/>
        </w:tabs>
        <w:ind w:left="124"/>
      </w:pPr>
      <w:r>
        <w:rPr/>
        <w:t>"</w:t>
      </w:r>
      <w:r>
        <w:rPr>
          <w:u w:val="single"/>
        </w:rPr>
        <w:tab/>
      </w:r>
      <w:r>
        <w:rPr>
          <w:spacing w:val="14"/>
        </w:rPr>
        <w:t>"</w:t>
      </w:r>
      <w:r>
        <w:rPr>
          <w:spacing w:val="14"/>
          <w:u w:val="single"/>
        </w:rPr>
        <w:tab/>
      </w:r>
      <w:r>
        <w:rPr/>
        <w:t>20</w:t>
      </w:r>
      <w:r>
        <w:rPr>
          <w:u w:val="single"/>
        </w:rPr>
        <w:tab/>
      </w:r>
      <w:r>
        <w:rPr/>
        <w:t>г.</w:t>
        <w:tab/>
      </w:r>
      <w:r>
        <w:rPr>
          <w:u w:val="single"/>
        </w:rPr>
        <w:t> </w:t>
        <w:tab/>
      </w:r>
      <w:r>
        <w:rPr/>
        <w:t>/</w:t>
      </w:r>
      <w:r>
        <w:rPr>
          <w:u w:val="single"/>
        </w:rPr>
        <w:tab/>
      </w:r>
      <w:r>
        <w:rPr/>
        <w:t>/</w:t>
      </w:r>
    </w:p>
    <w:p>
      <w:pPr>
        <w:tabs>
          <w:tab w:pos="6834" w:val="left" w:leader="none"/>
        </w:tabs>
        <w:spacing w:before="12"/>
        <w:ind w:left="5506" w:right="0" w:firstLine="0"/>
        <w:jc w:val="left"/>
        <w:rPr>
          <w:i/>
          <w:sz w:val="18"/>
        </w:rPr>
      </w:pPr>
      <w:r>
        <w:rPr>
          <w:i/>
          <w:sz w:val="18"/>
        </w:rPr>
        <w:t>Подпись</w:t>
        <w:tab/>
        <w:t>Расшифровка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подписи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18"/>
        </w:rPr>
      </w:pPr>
      <w:r>
        <w:rPr/>
        <w:pict>
          <v:rect style="position:absolute;margin-left:85.025002pt;margin-top:12.418748pt;width:144.050pt;height:.39996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56"/>
        <w:ind w:left="100" w:right="0" w:firstLine="0"/>
        <w:jc w:val="left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Данная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форма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прилагается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к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заявлению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участника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ЕГЭ,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ОГЭ,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ГВЭ,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ЕРЭ</w:t>
      </w:r>
    </w:p>
    <w:sectPr>
      <w:type w:val="continuous"/>
      <w:pgSz w:w="11910" w:h="16840"/>
      <w:pgMar w:top="760" w:bottom="0" w:left="160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4" w:right="11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dcterms:created xsi:type="dcterms:W3CDTF">2023-01-20T08:15:42Z</dcterms:created>
  <dcterms:modified xsi:type="dcterms:W3CDTF">2023-01-20T08:15:42Z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2023-01-20T00:00:00Z</vt:filetime>
  </property>
</Properties>
</file>